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23BD" w14:textId="77777777" w:rsidR="0062705A" w:rsidRPr="0062705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>UNIVERSITATEA „DANUBIUS” DIN GALAȚI</w:t>
      </w:r>
    </w:p>
    <w:p w14:paraId="3A06D424" w14:textId="77777777" w:rsidR="0062705A" w:rsidRPr="0062705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>DEPARTAMENTUL PENTRU PREGĂTIREA PERSONALULUI DIDACTIC</w:t>
      </w:r>
      <w:r w:rsidRPr="0062705A">
        <w:rPr>
          <w:b/>
          <w:bCs/>
          <w:lang w:val="en-US"/>
        </w:rPr>
        <w:tab/>
      </w:r>
    </w:p>
    <w:p w14:paraId="330531AF" w14:textId="77777777" w:rsidR="0062705A" w:rsidRPr="0062705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 xml:space="preserve">PROGRAMUL DE FORMARE PSIHOPEDAGOGICĂ ÎN VEDEREA CERTIFICĂRII COMPETENȚELOR PENTRU PROFESIA DIDACTICĂ - </w:t>
      </w:r>
      <w:proofErr w:type="spellStart"/>
      <w:r w:rsidRPr="0062705A">
        <w:rPr>
          <w:b/>
          <w:bCs/>
          <w:lang w:val="en-US"/>
        </w:rPr>
        <w:t>Nivelul</w:t>
      </w:r>
      <w:proofErr w:type="spellEnd"/>
      <w:r w:rsidRPr="0062705A">
        <w:rPr>
          <w:b/>
          <w:bCs/>
          <w:lang w:val="en-US"/>
        </w:rPr>
        <w:t xml:space="preserve"> I</w:t>
      </w:r>
    </w:p>
    <w:p w14:paraId="19BA5EE9" w14:textId="77777777" w:rsidR="0021668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 xml:space="preserve">Forma de </w:t>
      </w:r>
      <w:proofErr w:type="spellStart"/>
      <w:r w:rsidRPr="0062705A">
        <w:rPr>
          <w:b/>
          <w:bCs/>
          <w:lang w:val="en-US"/>
        </w:rPr>
        <w:t>organizare</w:t>
      </w:r>
      <w:proofErr w:type="spellEnd"/>
      <w:r w:rsidRPr="0062705A">
        <w:rPr>
          <w:b/>
          <w:bCs/>
          <w:lang w:val="en-US"/>
        </w:rPr>
        <w:t xml:space="preserve">: </w:t>
      </w:r>
      <w:proofErr w:type="spellStart"/>
      <w:r w:rsidRPr="0062705A">
        <w:rPr>
          <w:b/>
          <w:bCs/>
          <w:lang w:val="en-US"/>
        </w:rPr>
        <w:t>în</w:t>
      </w:r>
      <w:proofErr w:type="spellEnd"/>
      <w:r w:rsidRPr="0062705A">
        <w:rPr>
          <w:b/>
          <w:bCs/>
          <w:lang w:val="en-US"/>
        </w:rPr>
        <w:t xml:space="preserve"> </w:t>
      </w:r>
      <w:proofErr w:type="spellStart"/>
      <w:proofErr w:type="gramStart"/>
      <w:r w:rsidRPr="0062705A">
        <w:rPr>
          <w:b/>
          <w:bCs/>
          <w:lang w:val="en-US"/>
        </w:rPr>
        <w:t>regim</w:t>
      </w:r>
      <w:proofErr w:type="spellEnd"/>
      <w:r w:rsidRPr="0062705A">
        <w:rPr>
          <w:b/>
          <w:bCs/>
          <w:lang w:val="en-US"/>
        </w:rPr>
        <w:t xml:space="preserve"> </w:t>
      </w:r>
      <w:r w:rsidRPr="0062705A">
        <w:rPr>
          <w:b/>
          <w:bCs/>
          <w:lang w:val="en-US"/>
        </w:rPr>
        <w:t xml:space="preserve"> </w:t>
      </w:r>
      <w:proofErr w:type="spellStart"/>
      <w:r w:rsidRPr="0062705A">
        <w:rPr>
          <w:b/>
          <w:bCs/>
          <w:lang w:val="en-US"/>
        </w:rPr>
        <w:t>postuniversitar</w:t>
      </w:r>
      <w:proofErr w:type="spellEnd"/>
      <w:proofErr w:type="gramEnd"/>
      <w:r w:rsidRPr="0062705A">
        <w:rPr>
          <w:b/>
          <w:bCs/>
          <w:lang w:val="en-US"/>
        </w:rPr>
        <w:t>/</w:t>
      </w:r>
      <w:r w:rsidRPr="0062705A">
        <w:rPr>
          <w:b/>
          <w:bCs/>
          <w:lang w:val="en-US"/>
        </w:rPr>
        <w:t xml:space="preserve">pe </w:t>
      </w:r>
      <w:proofErr w:type="spellStart"/>
      <w:r w:rsidRPr="0062705A">
        <w:rPr>
          <w:b/>
          <w:bCs/>
          <w:lang w:val="en-US"/>
        </w:rPr>
        <w:t>parcursul</w:t>
      </w:r>
      <w:proofErr w:type="spellEnd"/>
      <w:r w:rsidRPr="0062705A">
        <w:rPr>
          <w:b/>
          <w:bCs/>
          <w:lang w:val="en-US"/>
        </w:rPr>
        <w:t xml:space="preserve"> </w:t>
      </w:r>
      <w:proofErr w:type="spellStart"/>
      <w:r w:rsidRPr="0062705A">
        <w:rPr>
          <w:b/>
          <w:bCs/>
          <w:lang w:val="en-US"/>
        </w:rPr>
        <w:t>studiilor</w:t>
      </w:r>
      <w:proofErr w:type="spellEnd"/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</w:p>
    <w:p w14:paraId="386F7389" w14:textId="44EED6FC" w:rsidR="0062705A" w:rsidRPr="0062705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 xml:space="preserve">Anul </w:t>
      </w:r>
      <w:proofErr w:type="spellStart"/>
      <w:r w:rsidRPr="0062705A">
        <w:rPr>
          <w:b/>
          <w:bCs/>
          <w:lang w:val="en-US"/>
        </w:rPr>
        <w:t>universitar</w:t>
      </w:r>
      <w:proofErr w:type="spellEnd"/>
      <w:r w:rsidRPr="0062705A">
        <w:rPr>
          <w:b/>
          <w:bCs/>
          <w:lang w:val="en-US"/>
        </w:rPr>
        <w:t>: 2023- 2024</w:t>
      </w:r>
    </w:p>
    <w:p w14:paraId="3E60B302" w14:textId="77777777" w:rsidR="0021668A" w:rsidRDefault="0062705A" w:rsidP="0062705A">
      <w:pPr>
        <w:rPr>
          <w:b/>
          <w:bCs/>
          <w:lang w:val="en-US"/>
        </w:rPr>
      </w:pPr>
      <w:proofErr w:type="spellStart"/>
      <w:r w:rsidRPr="0062705A">
        <w:rPr>
          <w:b/>
          <w:bCs/>
          <w:lang w:val="en-US"/>
        </w:rPr>
        <w:t>Durata</w:t>
      </w:r>
      <w:proofErr w:type="spellEnd"/>
      <w:r w:rsidRPr="0062705A">
        <w:rPr>
          <w:b/>
          <w:bCs/>
          <w:lang w:val="en-US"/>
        </w:rPr>
        <w:t xml:space="preserve"> </w:t>
      </w:r>
      <w:proofErr w:type="spellStart"/>
      <w:r w:rsidRPr="0062705A">
        <w:rPr>
          <w:b/>
          <w:bCs/>
          <w:lang w:val="en-US"/>
        </w:rPr>
        <w:t>programului</w:t>
      </w:r>
      <w:proofErr w:type="spellEnd"/>
      <w:r w:rsidRPr="0062705A">
        <w:rPr>
          <w:b/>
          <w:bCs/>
          <w:lang w:val="en-US"/>
        </w:rPr>
        <w:t xml:space="preserve"> de </w:t>
      </w:r>
      <w:proofErr w:type="spellStart"/>
      <w:r w:rsidRPr="0062705A">
        <w:rPr>
          <w:b/>
          <w:bCs/>
          <w:lang w:val="en-US"/>
        </w:rPr>
        <w:t>studiu</w:t>
      </w:r>
      <w:proofErr w:type="spellEnd"/>
      <w:r w:rsidRPr="0062705A">
        <w:rPr>
          <w:b/>
          <w:bCs/>
          <w:lang w:val="en-US"/>
        </w:rPr>
        <w:t xml:space="preserve">: </w:t>
      </w:r>
      <w:r w:rsidRPr="0062705A">
        <w:rPr>
          <w:b/>
          <w:bCs/>
          <w:lang w:val="en-US"/>
        </w:rPr>
        <w:t xml:space="preserve"> un </w:t>
      </w:r>
      <w:proofErr w:type="spellStart"/>
      <w:r w:rsidRPr="0062705A">
        <w:rPr>
          <w:b/>
          <w:bCs/>
          <w:lang w:val="en-US"/>
        </w:rPr>
        <w:t>semestru</w:t>
      </w:r>
      <w:proofErr w:type="spellEnd"/>
      <w:r w:rsidRPr="0062705A">
        <w:rPr>
          <w:b/>
          <w:bCs/>
          <w:lang w:val="en-US"/>
        </w:rPr>
        <w:t>/</w:t>
      </w:r>
      <w:r w:rsidRPr="0062705A">
        <w:rPr>
          <w:b/>
          <w:bCs/>
          <w:lang w:val="en-US"/>
        </w:rPr>
        <w:t>3/4 ani.</w:t>
      </w:r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  <w:r w:rsidRPr="0062705A">
        <w:rPr>
          <w:b/>
          <w:bCs/>
          <w:lang w:val="en-US"/>
        </w:rPr>
        <w:tab/>
      </w:r>
    </w:p>
    <w:p w14:paraId="6E5FD680" w14:textId="7ECDF5EE" w:rsidR="00F40A74" w:rsidRPr="0062705A" w:rsidRDefault="0062705A" w:rsidP="0062705A">
      <w:pPr>
        <w:rPr>
          <w:b/>
          <w:bCs/>
          <w:lang w:val="en-US"/>
        </w:rPr>
      </w:pPr>
      <w:r w:rsidRPr="0062705A">
        <w:rPr>
          <w:b/>
          <w:bCs/>
          <w:lang w:val="en-US"/>
        </w:rPr>
        <w:t xml:space="preserve">Forma de </w:t>
      </w:r>
      <w:proofErr w:type="spellStart"/>
      <w:r w:rsidRPr="0062705A">
        <w:rPr>
          <w:b/>
          <w:bCs/>
          <w:lang w:val="en-US"/>
        </w:rPr>
        <w:t>învăţământ</w:t>
      </w:r>
      <w:proofErr w:type="spellEnd"/>
      <w:r w:rsidRPr="0062705A">
        <w:rPr>
          <w:b/>
          <w:bCs/>
          <w:lang w:val="en-US"/>
        </w:rPr>
        <w:t>: CU FRECVENȚĂ</w:t>
      </w:r>
    </w:p>
    <w:p w14:paraId="27E6608A" w14:textId="77777777" w:rsidR="00F40A74" w:rsidRDefault="00F40A74" w:rsidP="00F40A74">
      <w:pPr>
        <w:rPr>
          <w:lang w:val="en-US"/>
        </w:rPr>
      </w:pPr>
    </w:p>
    <w:p w14:paraId="530BF9FA" w14:textId="77777777" w:rsidR="0062705A" w:rsidRDefault="0062705A" w:rsidP="0062705A">
      <w:pPr>
        <w:rPr>
          <w:lang w:val="en-US"/>
        </w:rPr>
      </w:pPr>
    </w:p>
    <w:p w14:paraId="46F8D106" w14:textId="40226C65" w:rsidR="0062705A" w:rsidRPr="0062705A" w:rsidRDefault="0062705A" w:rsidP="0062705A">
      <w:pPr>
        <w:ind w:left="2832" w:firstLine="708"/>
        <w:rPr>
          <w:b/>
          <w:bCs/>
          <w:lang w:val="en-US"/>
        </w:rPr>
      </w:pPr>
      <w:r w:rsidRPr="0062705A">
        <w:rPr>
          <w:b/>
          <w:bCs/>
          <w:lang w:val="en-US"/>
        </w:rPr>
        <w:t xml:space="preserve">TEME PROPUSE </w:t>
      </w:r>
    </w:p>
    <w:p w14:paraId="002476DD" w14:textId="5677E345" w:rsidR="0062705A" w:rsidRPr="0062705A" w:rsidRDefault="0062705A" w:rsidP="0062705A">
      <w:pPr>
        <w:ind w:firstLine="708"/>
        <w:rPr>
          <w:b/>
          <w:bCs/>
          <w:lang w:val="en-US"/>
        </w:rPr>
      </w:pPr>
      <w:r w:rsidRPr="0062705A">
        <w:rPr>
          <w:b/>
          <w:bCs/>
          <w:lang w:val="en-US"/>
        </w:rPr>
        <w:t>PENTRU</w:t>
      </w:r>
      <w:r w:rsidRPr="0062705A">
        <w:rPr>
          <w:b/>
          <w:bCs/>
          <w:lang w:val="en-US"/>
        </w:rPr>
        <w:t xml:space="preserve"> ESEU ARGUMENTATIV PE O TEMĂ DIN DOMENIUL PSIHOPEDAGOGIC</w:t>
      </w:r>
    </w:p>
    <w:p w14:paraId="11F0A5F3" w14:textId="77777777" w:rsidR="0062705A" w:rsidRPr="0062705A" w:rsidRDefault="0062705A" w:rsidP="0062705A">
      <w:pPr>
        <w:ind w:left="2124" w:firstLine="708"/>
        <w:rPr>
          <w:b/>
          <w:bCs/>
          <w:lang w:val="en-US"/>
        </w:rPr>
      </w:pPr>
      <w:r w:rsidRPr="0062705A">
        <w:rPr>
          <w:b/>
          <w:bCs/>
          <w:lang w:val="en-US"/>
        </w:rPr>
        <w:t>EXAMEN DE ABSOLVIRE – NIVEL I</w:t>
      </w:r>
    </w:p>
    <w:p w14:paraId="42D76EF7" w14:textId="4A4DF955" w:rsidR="00F40A74" w:rsidRPr="0062705A" w:rsidRDefault="0062705A" w:rsidP="0062705A">
      <w:pPr>
        <w:ind w:left="2124" w:firstLine="708"/>
        <w:rPr>
          <w:b/>
          <w:bCs/>
          <w:lang w:val="en-US"/>
        </w:rPr>
      </w:pPr>
      <w:proofErr w:type="spellStart"/>
      <w:r w:rsidRPr="0062705A">
        <w:rPr>
          <w:b/>
          <w:bCs/>
          <w:lang w:val="en-US"/>
        </w:rPr>
        <w:t>Disciplina</w:t>
      </w:r>
      <w:proofErr w:type="spellEnd"/>
      <w:r w:rsidRPr="0062705A">
        <w:rPr>
          <w:b/>
          <w:bCs/>
          <w:lang w:val="en-US"/>
        </w:rPr>
        <w:t>:</w:t>
      </w:r>
      <w:r w:rsidRPr="0062705A">
        <w:rPr>
          <w:b/>
          <w:bCs/>
          <w:lang w:val="en-US"/>
        </w:rPr>
        <w:t xml:space="preserve"> </w:t>
      </w:r>
      <w:r w:rsidR="00F40A74" w:rsidRPr="0062705A">
        <w:rPr>
          <w:b/>
          <w:bCs/>
          <w:lang w:val="en-US"/>
        </w:rPr>
        <w:t xml:space="preserve">DIDACTICA SPECIALITATII </w:t>
      </w:r>
      <w:r w:rsidR="0021668A">
        <w:rPr>
          <w:b/>
          <w:bCs/>
          <w:lang w:val="en-US"/>
        </w:rPr>
        <w:t>B</w:t>
      </w:r>
    </w:p>
    <w:p w14:paraId="0B9FB31D" w14:textId="77777777" w:rsidR="0062705A" w:rsidRDefault="0062705A" w:rsidP="00F40A74">
      <w:pPr>
        <w:rPr>
          <w:lang w:val="en-US"/>
        </w:rPr>
      </w:pPr>
    </w:p>
    <w:p w14:paraId="2EFCF998" w14:textId="4048A41B" w:rsidR="00F40A74" w:rsidRPr="00F40A74" w:rsidRDefault="00F40A74" w:rsidP="0021668A">
      <w:pPr>
        <w:rPr>
          <w:lang w:val="en-US"/>
        </w:rPr>
      </w:pPr>
      <w:r w:rsidRPr="00F40A74">
        <w:rPr>
          <w:lang w:val="en-US"/>
        </w:rPr>
        <w:t>•</w:t>
      </w:r>
      <w:r w:rsidR="0021668A" w:rsidRPr="0021668A">
        <w:t xml:space="preserve"> </w:t>
      </w:r>
      <w:proofErr w:type="spellStart"/>
      <w:r w:rsidR="0021668A" w:rsidRPr="0021668A">
        <w:rPr>
          <w:lang w:val="en-US"/>
        </w:rPr>
        <w:t>Strategia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didactică</w:t>
      </w:r>
      <w:proofErr w:type="spellEnd"/>
      <w:r w:rsidR="0021668A" w:rsidRPr="0021668A">
        <w:rPr>
          <w:lang w:val="en-US"/>
        </w:rPr>
        <w:t xml:space="preserve">- concept integrator. Metode de </w:t>
      </w:r>
      <w:proofErr w:type="spellStart"/>
      <w:r w:rsidR="0021668A" w:rsidRPr="0021668A">
        <w:rPr>
          <w:lang w:val="en-US"/>
        </w:rPr>
        <w:t>învăţământ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recomandate</w:t>
      </w:r>
      <w:proofErr w:type="spellEnd"/>
      <w:r w:rsidR="0021668A" w:rsidRPr="0021668A">
        <w:rPr>
          <w:lang w:val="en-US"/>
        </w:rPr>
        <w:t xml:space="preserve"> la </w:t>
      </w:r>
      <w:proofErr w:type="spellStart"/>
      <w:r w:rsidR="0021668A" w:rsidRPr="0021668A">
        <w:rPr>
          <w:lang w:val="en-US"/>
        </w:rPr>
        <w:t>lecțiile</w:t>
      </w:r>
      <w:proofErr w:type="spellEnd"/>
      <w:r w:rsidR="0021668A" w:rsidRPr="0021668A">
        <w:rPr>
          <w:lang w:val="en-US"/>
        </w:rPr>
        <w:t xml:space="preserve"> de </w:t>
      </w:r>
      <w:proofErr w:type="spellStart"/>
      <w:r w:rsidR="0021668A" w:rsidRPr="0021668A">
        <w:rPr>
          <w:lang w:val="en-US"/>
        </w:rPr>
        <w:t>Educaţie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civica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si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educatie</w:t>
      </w:r>
      <w:proofErr w:type="spellEnd"/>
      <w:r w:rsidR="0021668A" w:rsidRPr="0021668A">
        <w:rPr>
          <w:lang w:val="en-US"/>
        </w:rPr>
        <w:t xml:space="preserve"> </w:t>
      </w:r>
      <w:proofErr w:type="spellStart"/>
      <w:r w:rsidR="0021668A" w:rsidRPr="0021668A">
        <w:rPr>
          <w:lang w:val="en-US"/>
        </w:rPr>
        <w:t>socială</w:t>
      </w:r>
      <w:proofErr w:type="spellEnd"/>
      <w:r w:rsidRPr="00F40A74">
        <w:rPr>
          <w:lang w:val="en-US"/>
        </w:rPr>
        <w:t xml:space="preserve"> </w:t>
      </w:r>
    </w:p>
    <w:p w14:paraId="39FFFE88" w14:textId="2F639D6F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Mijloace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Integrarea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mijloacelor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 in </w:t>
      </w:r>
      <w:proofErr w:type="spellStart"/>
      <w:r w:rsidRPr="00F40A74">
        <w:rPr>
          <w:lang w:val="en-US"/>
        </w:rPr>
        <w:t>predarea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disciplinelor</w:t>
      </w:r>
      <w:proofErr w:type="spellEnd"/>
      <w:r w:rsidRPr="00F40A74">
        <w:rPr>
          <w:lang w:val="en-US"/>
        </w:rPr>
        <w:t xml:space="preserve"> </w:t>
      </w:r>
      <w:r w:rsidR="0021668A">
        <w:rPr>
          <w:lang w:val="en-US"/>
        </w:rPr>
        <w:t>socio-</w:t>
      </w:r>
      <w:proofErr w:type="spellStart"/>
      <w:r w:rsidR="0021668A">
        <w:rPr>
          <w:lang w:val="en-US"/>
        </w:rPr>
        <w:t>umane</w:t>
      </w:r>
      <w:proofErr w:type="spellEnd"/>
    </w:p>
    <w:p w14:paraId="0C7D369E" w14:textId="61AF63D9" w:rsid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Forme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organizare</w:t>
      </w:r>
      <w:proofErr w:type="spellEnd"/>
      <w:r w:rsidRPr="00F40A74">
        <w:rPr>
          <w:lang w:val="en-US"/>
        </w:rPr>
        <w:t xml:space="preserve"> </w:t>
      </w:r>
      <w:proofErr w:type="gramStart"/>
      <w:r w:rsidRPr="00F40A74">
        <w:rPr>
          <w:lang w:val="en-US"/>
        </w:rPr>
        <w:t>a</w:t>
      </w:r>
      <w:proofErr w:type="gram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activităţilor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Tipologia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lecţiilor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Exemplificare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Aplicaţii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predarea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disciplinelor</w:t>
      </w:r>
      <w:proofErr w:type="spellEnd"/>
      <w:r w:rsidRPr="00F40A74">
        <w:rPr>
          <w:lang w:val="en-US"/>
        </w:rPr>
        <w:t xml:space="preserve"> </w:t>
      </w:r>
      <w:r w:rsidR="0021668A">
        <w:rPr>
          <w:lang w:val="en-US"/>
        </w:rPr>
        <w:t xml:space="preserve">socio- </w:t>
      </w:r>
      <w:proofErr w:type="spellStart"/>
      <w:r w:rsidR="0021668A">
        <w:rPr>
          <w:lang w:val="en-US"/>
        </w:rPr>
        <w:t>umane</w:t>
      </w:r>
      <w:proofErr w:type="spellEnd"/>
    </w:p>
    <w:p w14:paraId="0FA6EA97" w14:textId="7EACE805" w:rsid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Evaluarea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randamentului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şcolar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Forme</w:t>
      </w:r>
      <w:proofErr w:type="spellEnd"/>
      <w:r w:rsidRPr="00F40A74">
        <w:rPr>
          <w:lang w:val="en-US"/>
        </w:rPr>
        <w:t xml:space="preserve"> ale </w:t>
      </w:r>
      <w:proofErr w:type="spellStart"/>
      <w:r w:rsidRPr="00F40A74">
        <w:rPr>
          <w:lang w:val="en-US"/>
        </w:rPr>
        <w:t>evaluării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Tipologia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itemilor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Exemplificare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Aplicaţii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predarea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disciplinelor</w:t>
      </w:r>
      <w:proofErr w:type="spellEnd"/>
      <w:r w:rsidRPr="00F40A74">
        <w:rPr>
          <w:lang w:val="en-US"/>
        </w:rPr>
        <w:t xml:space="preserve"> </w:t>
      </w:r>
      <w:r w:rsidR="0021668A">
        <w:rPr>
          <w:lang w:val="en-US"/>
        </w:rPr>
        <w:t>socio-</w:t>
      </w:r>
      <w:proofErr w:type="spellStart"/>
      <w:r w:rsidR="0021668A">
        <w:rPr>
          <w:lang w:val="en-US"/>
        </w:rPr>
        <w:t>umane</w:t>
      </w:r>
      <w:proofErr w:type="spellEnd"/>
      <w:r w:rsidRPr="00F40A74">
        <w:rPr>
          <w:lang w:val="en-US"/>
        </w:rPr>
        <w:t>.</w:t>
      </w:r>
    </w:p>
    <w:p w14:paraId="3A1CBD8A" w14:textId="41A5BCC4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Educabilitatea</w:t>
      </w:r>
      <w:proofErr w:type="spellEnd"/>
      <w:r w:rsidRPr="00F40A74">
        <w:rPr>
          <w:lang w:val="en-US"/>
        </w:rPr>
        <w:t xml:space="preserve">: concept </w:t>
      </w:r>
      <w:proofErr w:type="spell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procesualitate</w:t>
      </w:r>
      <w:proofErr w:type="spellEnd"/>
    </w:p>
    <w:p w14:paraId="7BA034DD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Orientări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practici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noi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organizarea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curriculumului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organizare</w:t>
      </w:r>
      <w:proofErr w:type="spellEnd"/>
      <w:r w:rsidRPr="00F40A74">
        <w:rPr>
          <w:lang w:val="en-US"/>
        </w:rPr>
        <w:t xml:space="preserve"> de tip </w:t>
      </w:r>
      <w:proofErr w:type="spellStart"/>
      <w:r w:rsidRPr="00F40A74">
        <w:rPr>
          <w:lang w:val="en-US"/>
        </w:rPr>
        <w:t>integrat</w:t>
      </w:r>
      <w:proofErr w:type="spellEnd"/>
      <w:r w:rsidRPr="00F40A74">
        <w:rPr>
          <w:lang w:val="en-US"/>
        </w:rPr>
        <w:t xml:space="preserve">, curriculum </w:t>
      </w:r>
      <w:proofErr w:type="spellStart"/>
      <w:r w:rsidRPr="00F40A74">
        <w:rPr>
          <w:lang w:val="en-US"/>
        </w:rPr>
        <w:t>diferenţiat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si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personalizat</w:t>
      </w:r>
      <w:proofErr w:type="spellEnd"/>
    </w:p>
    <w:p w14:paraId="602C0239" w14:textId="4FFD1C57" w:rsid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• </w:t>
      </w:r>
      <w:proofErr w:type="spellStart"/>
      <w:r w:rsidRPr="00F40A74">
        <w:rPr>
          <w:lang w:val="en-US"/>
        </w:rPr>
        <w:t>Caracteristicile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și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produsele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proiectării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 la </w:t>
      </w:r>
      <w:proofErr w:type="spellStart"/>
      <w:r w:rsidRPr="00F40A74">
        <w:rPr>
          <w:lang w:val="en-US"/>
        </w:rPr>
        <w:t>nivel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micropedagogic</w:t>
      </w:r>
      <w:proofErr w:type="spellEnd"/>
      <w:r w:rsidRPr="00F40A74">
        <w:rPr>
          <w:lang w:val="en-US"/>
        </w:rPr>
        <w:t xml:space="preserve"> (</w:t>
      </w:r>
      <w:proofErr w:type="spellStart"/>
      <w:r w:rsidRPr="00F40A74">
        <w:rPr>
          <w:lang w:val="en-US"/>
        </w:rPr>
        <w:t>planificarea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calendaristică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proiectarea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unităţilor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învăţare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proiectarea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lecţiei</w:t>
      </w:r>
      <w:proofErr w:type="spellEnd"/>
      <w:r w:rsidRPr="00F40A74">
        <w:rPr>
          <w:lang w:val="en-US"/>
        </w:rPr>
        <w:t xml:space="preserve"> / </w:t>
      </w:r>
      <w:proofErr w:type="spellStart"/>
      <w:r w:rsidRPr="00F40A74">
        <w:rPr>
          <w:lang w:val="en-US"/>
        </w:rPr>
        <w:t>activităţii</w:t>
      </w:r>
      <w:proofErr w:type="spellEnd"/>
      <w:r w:rsidRPr="00F40A74">
        <w:rPr>
          <w:lang w:val="en-US"/>
        </w:rPr>
        <w:t xml:space="preserve">). </w:t>
      </w:r>
      <w:proofErr w:type="spellStart"/>
      <w:r w:rsidRPr="00F40A74">
        <w:rPr>
          <w:lang w:val="en-US"/>
        </w:rPr>
        <w:t>Instrumente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proiectare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didactică</w:t>
      </w:r>
      <w:proofErr w:type="spellEnd"/>
    </w:p>
    <w:p w14:paraId="2BA53C67" w14:textId="70D5D725" w:rsidR="0062705A" w:rsidRDefault="0062705A" w:rsidP="00F40A74">
      <w:pPr>
        <w:rPr>
          <w:lang w:val="en-US"/>
        </w:rPr>
      </w:pPr>
      <w:r w:rsidRPr="0062705A">
        <w:rPr>
          <w:lang w:val="en-US"/>
        </w:rPr>
        <w:t xml:space="preserve">• </w:t>
      </w:r>
      <w:proofErr w:type="spellStart"/>
      <w:r w:rsidRPr="0062705A">
        <w:rPr>
          <w:lang w:val="en-US"/>
        </w:rPr>
        <w:t>Elaborarea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structurii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unei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lecţii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prin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cel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puţin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două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strategii</w:t>
      </w:r>
      <w:proofErr w:type="spellEnd"/>
      <w:r w:rsidRPr="0062705A">
        <w:rPr>
          <w:lang w:val="en-US"/>
        </w:rPr>
        <w:t xml:space="preserve"> de </w:t>
      </w:r>
      <w:proofErr w:type="spellStart"/>
      <w:r w:rsidRPr="0062705A">
        <w:rPr>
          <w:lang w:val="en-US"/>
        </w:rPr>
        <w:t>instruire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bazate</w:t>
      </w:r>
      <w:proofErr w:type="spellEnd"/>
      <w:r w:rsidRPr="0062705A">
        <w:rPr>
          <w:lang w:val="en-US"/>
        </w:rPr>
        <w:t xml:space="preserve"> pe </w:t>
      </w:r>
      <w:proofErr w:type="spellStart"/>
      <w:r w:rsidRPr="0062705A">
        <w:rPr>
          <w:lang w:val="en-US"/>
        </w:rPr>
        <w:t>metode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şi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tehnici</w:t>
      </w:r>
      <w:proofErr w:type="spellEnd"/>
      <w:r w:rsidRPr="0062705A">
        <w:rPr>
          <w:lang w:val="en-US"/>
        </w:rPr>
        <w:t xml:space="preserve"> interactive de </w:t>
      </w:r>
      <w:proofErr w:type="spellStart"/>
      <w:r w:rsidRPr="0062705A">
        <w:rPr>
          <w:lang w:val="en-US"/>
        </w:rPr>
        <w:t>grup</w:t>
      </w:r>
      <w:proofErr w:type="spellEnd"/>
    </w:p>
    <w:p w14:paraId="10E5C7F9" w14:textId="7A185389" w:rsidR="0062705A" w:rsidRDefault="0062705A" w:rsidP="00F40A74">
      <w:pPr>
        <w:rPr>
          <w:lang w:val="en-US"/>
        </w:rPr>
      </w:pPr>
      <w:r w:rsidRPr="0062705A">
        <w:rPr>
          <w:lang w:val="en-US"/>
        </w:rPr>
        <w:t>•</w:t>
      </w:r>
      <w:r w:rsidRPr="0062705A">
        <w:t xml:space="preserve"> </w:t>
      </w:r>
      <w:proofErr w:type="spellStart"/>
      <w:r w:rsidRPr="0062705A">
        <w:rPr>
          <w:lang w:val="en-US"/>
        </w:rPr>
        <w:t>Mijloace</w:t>
      </w:r>
      <w:proofErr w:type="spellEnd"/>
      <w:r w:rsidRPr="0062705A">
        <w:rPr>
          <w:lang w:val="en-US"/>
        </w:rPr>
        <w:t xml:space="preserve"> de </w:t>
      </w:r>
      <w:proofErr w:type="spellStart"/>
      <w:r w:rsidRPr="0062705A">
        <w:rPr>
          <w:lang w:val="en-US"/>
        </w:rPr>
        <w:t>învăţământ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clasice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şi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moderne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necesare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în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predarea</w:t>
      </w:r>
      <w:proofErr w:type="spellEnd"/>
      <w:r w:rsidRPr="0062705A">
        <w:rPr>
          <w:lang w:val="en-US"/>
        </w:rPr>
        <w:t xml:space="preserve"> </w:t>
      </w:r>
      <w:proofErr w:type="spellStart"/>
      <w:r w:rsidRPr="0062705A">
        <w:rPr>
          <w:lang w:val="en-US"/>
        </w:rPr>
        <w:t>disciplinei</w:t>
      </w:r>
      <w:proofErr w:type="spellEnd"/>
      <w:r w:rsidRPr="0062705A">
        <w:rPr>
          <w:lang w:val="en-US"/>
        </w:rPr>
        <w:t xml:space="preserve"> de </w:t>
      </w:r>
      <w:proofErr w:type="spellStart"/>
      <w:r w:rsidRPr="0062705A">
        <w:rPr>
          <w:lang w:val="en-US"/>
        </w:rPr>
        <w:t>specialitate</w:t>
      </w:r>
      <w:proofErr w:type="spellEnd"/>
      <w:r>
        <w:rPr>
          <w:lang w:val="en-US"/>
        </w:rPr>
        <w:t>.</w:t>
      </w:r>
    </w:p>
    <w:p w14:paraId="65E583AF" w14:textId="77777777" w:rsidR="0021668A" w:rsidRDefault="0021668A" w:rsidP="00F40A74">
      <w:pPr>
        <w:rPr>
          <w:lang w:val="en-US"/>
        </w:rPr>
      </w:pPr>
    </w:p>
    <w:p w14:paraId="0E1E9150" w14:textId="3DCC6904" w:rsidR="00F40A74" w:rsidRDefault="00F40A74" w:rsidP="00F40A74">
      <w:pPr>
        <w:rPr>
          <w:lang w:val="en-US"/>
        </w:rPr>
      </w:pPr>
      <w:r>
        <w:rPr>
          <w:lang w:val="en-US"/>
        </w:rPr>
        <w:t>BIBIOGRAFIE:</w:t>
      </w:r>
    </w:p>
    <w:p w14:paraId="1DCF58D6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Albulescu, </w:t>
      </w:r>
      <w:proofErr w:type="gramStart"/>
      <w:r w:rsidRPr="00F40A74">
        <w:rPr>
          <w:lang w:val="en-US"/>
        </w:rPr>
        <w:t>I.,</w:t>
      </w:r>
      <w:proofErr w:type="spellStart"/>
      <w:r w:rsidRPr="00F40A74">
        <w:rPr>
          <w:lang w:val="en-US"/>
        </w:rPr>
        <w:t>Pragmatica</w:t>
      </w:r>
      <w:proofErr w:type="spellEnd"/>
      <w:proofErr w:type="gram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predării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Activitatea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profesorului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între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rutinã</w:t>
      </w:r>
      <w:proofErr w:type="spellEnd"/>
      <w:r w:rsidRPr="00F40A74">
        <w:rPr>
          <w:lang w:val="en-US"/>
        </w:rPr>
        <w:t xml:space="preserve"> </w:t>
      </w:r>
      <w:proofErr w:type="spellStart"/>
      <w:proofErr w:type="gram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 </w:t>
      </w:r>
      <w:proofErr w:type="spellStart"/>
      <w:r w:rsidRPr="00F40A74">
        <w:rPr>
          <w:lang w:val="en-US"/>
        </w:rPr>
        <w:t>creativitate</w:t>
      </w:r>
      <w:proofErr w:type="spellEnd"/>
      <w:proofErr w:type="gram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Piteşti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Paralela</w:t>
      </w:r>
      <w:proofErr w:type="spellEnd"/>
      <w:r w:rsidRPr="00F40A74">
        <w:rPr>
          <w:lang w:val="en-US"/>
        </w:rPr>
        <w:t xml:space="preserve"> 45, </w:t>
      </w:r>
      <w:proofErr w:type="gramStart"/>
      <w:r w:rsidRPr="00F40A74">
        <w:rPr>
          <w:lang w:val="en-US"/>
        </w:rPr>
        <w:t>2008;</w:t>
      </w:r>
      <w:proofErr w:type="gramEnd"/>
    </w:p>
    <w:p w14:paraId="368FCF20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lastRenderedPageBreak/>
        <w:t>Antonesei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L. ,</w:t>
      </w:r>
      <w:proofErr w:type="gramEnd"/>
      <w:r w:rsidRPr="00F40A74">
        <w:rPr>
          <w:lang w:val="en-US"/>
        </w:rPr>
        <w:t xml:space="preserve"> O </w:t>
      </w:r>
      <w:proofErr w:type="spellStart"/>
      <w:r w:rsidRPr="00F40A74">
        <w:rPr>
          <w:lang w:val="en-US"/>
        </w:rPr>
        <w:t>introducere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pedagogie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Dimensiuni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axiologice</w:t>
      </w:r>
      <w:proofErr w:type="spellEnd"/>
      <w:r w:rsidRPr="00F40A74">
        <w:rPr>
          <w:lang w:val="en-US"/>
        </w:rPr>
        <w:t xml:space="preserve"> </w:t>
      </w:r>
      <w:proofErr w:type="spellStart"/>
      <w:proofErr w:type="gram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 </w:t>
      </w:r>
      <w:proofErr w:type="spellStart"/>
      <w:r w:rsidRPr="00F40A74">
        <w:rPr>
          <w:lang w:val="en-US"/>
        </w:rPr>
        <w:t>transdisciplinarre</w:t>
      </w:r>
      <w:proofErr w:type="spellEnd"/>
      <w:proofErr w:type="gramEnd"/>
      <w:r w:rsidRPr="00F40A74">
        <w:rPr>
          <w:lang w:val="en-US"/>
        </w:rPr>
        <w:t xml:space="preserve"> ale </w:t>
      </w:r>
      <w:proofErr w:type="spellStart"/>
      <w:r w:rsidRPr="00F40A74">
        <w:rPr>
          <w:lang w:val="en-US"/>
        </w:rPr>
        <w:t>educaţiei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Iaşi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Polirom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2002;</w:t>
      </w:r>
      <w:proofErr w:type="gramEnd"/>
    </w:p>
    <w:p w14:paraId="4609E01B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Bocoș</w:t>
      </w:r>
      <w:proofErr w:type="spellEnd"/>
      <w:r w:rsidRPr="00F40A74">
        <w:rPr>
          <w:lang w:val="en-US"/>
        </w:rPr>
        <w:t xml:space="preserve">, M.D., </w:t>
      </w:r>
      <w:proofErr w:type="spellStart"/>
      <w:r w:rsidRPr="00F40A74">
        <w:rPr>
          <w:lang w:val="en-US"/>
        </w:rPr>
        <w:t>Răduț-Taciu</w:t>
      </w:r>
      <w:proofErr w:type="spellEnd"/>
      <w:r w:rsidRPr="00F40A74">
        <w:rPr>
          <w:lang w:val="en-US"/>
        </w:rPr>
        <w:t xml:space="preserve">, R., Stan, C., </w:t>
      </w:r>
      <w:proofErr w:type="spellStart"/>
      <w:r w:rsidRPr="00F40A74">
        <w:rPr>
          <w:lang w:val="en-US"/>
        </w:rPr>
        <w:t>Chiș</w:t>
      </w:r>
      <w:proofErr w:type="spellEnd"/>
      <w:r w:rsidRPr="00F40A74">
        <w:rPr>
          <w:lang w:val="en-US"/>
        </w:rPr>
        <w:t xml:space="preserve">, O. &amp; Andronache, D. C. (2016). </w:t>
      </w:r>
      <w:proofErr w:type="spellStart"/>
      <w:r w:rsidRPr="00F40A74">
        <w:rPr>
          <w:lang w:val="en-US"/>
        </w:rPr>
        <w:t>Dicționar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praxiologic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pedagogie</w:t>
      </w:r>
      <w:proofErr w:type="spellEnd"/>
      <w:r w:rsidRPr="00F40A74">
        <w:rPr>
          <w:lang w:val="en-US"/>
        </w:rPr>
        <w:t xml:space="preserve">. Vol I. </w:t>
      </w:r>
      <w:proofErr w:type="spellStart"/>
      <w:r w:rsidRPr="00F40A74">
        <w:rPr>
          <w:lang w:val="en-US"/>
        </w:rPr>
        <w:t>Piteşti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Paralela</w:t>
      </w:r>
      <w:proofErr w:type="spellEnd"/>
      <w:r w:rsidRPr="00F40A74">
        <w:rPr>
          <w:lang w:val="en-US"/>
        </w:rPr>
        <w:t xml:space="preserve"> 45, </w:t>
      </w:r>
      <w:proofErr w:type="gramStart"/>
      <w:r w:rsidRPr="00F40A74">
        <w:rPr>
          <w:lang w:val="en-US"/>
        </w:rPr>
        <w:t>2016;</w:t>
      </w:r>
      <w:proofErr w:type="gramEnd"/>
    </w:p>
    <w:p w14:paraId="03E751B7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Cerghit</w:t>
      </w:r>
      <w:proofErr w:type="spellEnd"/>
      <w:r w:rsidRPr="00F40A74">
        <w:rPr>
          <w:lang w:val="en-US"/>
        </w:rPr>
        <w:t xml:space="preserve">, I.; Neacşu, I.; </w:t>
      </w:r>
      <w:proofErr w:type="spellStart"/>
      <w:r w:rsidRPr="00F40A74">
        <w:rPr>
          <w:lang w:val="en-US"/>
        </w:rPr>
        <w:t>Negreţ-Dobridor</w:t>
      </w:r>
      <w:proofErr w:type="spellEnd"/>
      <w:r w:rsidRPr="00F40A74">
        <w:rPr>
          <w:lang w:val="en-US"/>
        </w:rPr>
        <w:t xml:space="preserve">, I.; </w:t>
      </w:r>
      <w:proofErr w:type="spellStart"/>
      <w:r w:rsidRPr="00F40A74">
        <w:rPr>
          <w:lang w:val="en-US"/>
        </w:rPr>
        <w:t>Pânişoară</w:t>
      </w:r>
      <w:proofErr w:type="spellEnd"/>
      <w:r w:rsidRPr="00F40A74">
        <w:rPr>
          <w:lang w:val="en-US"/>
        </w:rPr>
        <w:t xml:space="preserve">, I. O.; </w:t>
      </w:r>
      <w:proofErr w:type="spellStart"/>
      <w:r w:rsidRPr="00F40A74">
        <w:rPr>
          <w:lang w:val="en-US"/>
        </w:rPr>
        <w:t>Prelegeri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pedagogice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Polirom</w:t>
      </w:r>
      <w:proofErr w:type="spellEnd"/>
      <w:r w:rsidRPr="00F40A74">
        <w:rPr>
          <w:lang w:val="en-US"/>
        </w:rPr>
        <w:t>, 2001.</w:t>
      </w:r>
    </w:p>
    <w:p w14:paraId="5C368E27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 Cristea, S., Stanciu, F., </w:t>
      </w:r>
      <w:proofErr w:type="spellStart"/>
      <w:r w:rsidRPr="00F40A74">
        <w:rPr>
          <w:lang w:val="en-US"/>
        </w:rPr>
        <w:t>Fundamentele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Educatiei</w:t>
      </w:r>
      <w:proofErr w:type="spellEnd"/>
      <w:r w:rsidRPr="00F40A74">
        <w:rPr>
          <w:lang w:val="en-US"/>
        </w:rPr>
        <w:t xml:space="preserve">, Ed </w:t>
      </w:r>
      <w:proofErr w:type="spellStart"/>
      <w:r w:rsidRPr="00F40A74">
        <w:rPr>
          <w:lang w:val="en-US"/>
        </w:rPr>
        <w:t>ProUniversitaria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Bucuresti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2010;</w:t>
      </w:r>
      <w:proofErr w:type="gramEnd"/>
    </w:p>
    <w:p w14:paraId="33F8629C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Cucoş</w:t>
      </w:r>
      <w:proofErr w:type="spellEnd"/>
      <w:r w:rsidRPr="00F40A74">
        <w:rPr>
          <w:lang w:val="en-US"/>
        </w:rPr>
        <w:t xml:space="preserve">, C., </w:t>
      </w:r>
      <w:proofErr w:type="spellStart"/>
      <w:r w:rsidRPr="00F40A74">
        <w:rPr>
          <w:lang w:val="en-US"/>
        </w:rPr>
        <w:t>Pedagogie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ediţia</w:t>
      </w:r>
      <w:proofErr w:type="spellEnd"/>
      <w:r w:rsidRPr="00F40A74">
        <w:rPr>
          <w:lang w:val="en-US"/>
        </w:rPr>
        <w:t xml:space="preserve"> a III-a </w:t>
      </w:r>
      <w:proofErr w:type="spellStart"/>
      <w:r w:rsidRPr="00F40A74">
        <w:rPr>
          <w:lang w:val="en-US"/>
        </w:rPr>
        <w:t>revăzută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adăugită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Iaşi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Polirom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2014;</w:t>
      </w:r>
      <w:proofErr w:type="gramEnd"/>
    </w:p>
    <w:p w14:paraId="5AEBB87D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Cucoş</w:t>
      </w:r>
      <w:proofErr w:type="spellEnd"/>
      <w:r w:rsidRPr="00F40A74">
        <w:rPr>
          <w:lang w:val="en-US"/>
        </w:rPr>
        <w:t xml:space="preserve">, C., Teoria </w:t>
      </w:r>
      <w:proofErr w:type="spell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metodologia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evaluării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Polirom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Iași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2008;</w:t>
      </w:r>
      <w:proofErr w:type="gramEnd"/>
    </w:p>
    <w:p w14:paraId="56C16B9F" w14:textId="229FD703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Glava</w:t>
      </w:r>
      <w:proofErr w:type="spellEnd"/>
      <w:r w:rsidRPr="00F40A74">
        <w:rPr>
          <w:lang w:val="en-US"/>
        </w:rPr>
        <w:t xml:space="preserve">, C., </w:t>
      </w:r>
      <w:proofErr w:type="spellStart"/>
      <w:r w:rsidRPr="00F40A74">
        <w:rPr>
          <w:lang w:val="en-US"/>
        </w:rPr>
        <w:t>Formarea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competenţelor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prin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intermediul</w:t>
      </w:r>
      <w:proofErr w:type="spellEnd"/>
      <w:r w:rsidRPr="00F40A74">
        <w:rPr>
          <w:lang w:val="en-US"/>
        </w:rPr>
        <w:t xml:space="preserve"> e-learning. Cluj- </w:t>
      </w:r>
      <w:proofErr w:type="spellStart"/>
      <w:r w:rsidRPr="00F40A74">
        <w:rPr>
          <w:lang w:val="en-US"/>
        </w:rPr>
        <w:t>Napoca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Casa </w:t>
      </w:r>
      <w:proofErr w:type="spellStart"/>
      <w:r w:rsidRPr="00F40A74">
        <w:rPr>
          <w:lang w:val="en-US"/>
        </w:rPr>
        <w:t>Cărţii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Ştiinţă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2009;</w:t>
      </w:r>
      <w:proofErr w:type="gramEnd"/>
    </w:p>
    <w:p w14:paraId="554A8E53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Lacatus, Liana, Maria, </w:t>
      </w:r>
      <w:proofErr w:type="spellStart"/>
      <w:r w:rsidRPr="00F40A74">
        <w:rPr>
          <w:lang w:val="en-US"/>
        </w:rPr>
        <w:t>Didactica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specializarii</w:t>
      </w:r>
      <w:proofErr w:type="spellEnd"/>
      <w:r w:rsidRPr="00F40A74">
        <w:rPr>
          <w:lang w:val="en-US"/>
        </w:rPr>
        <w:t xml:space="preserve">. Discipline </w:t>
      </w:r>
      <w:proofErr w:type="spellStart"/>
      <w:r w:rsidRPr="00F40A74">
        <w:rPr>
          <w:lang w:val="en-US"/>
        </w:rPr>
        <w:t>economice</w:t>
      </w:r>
      <w:proofErr w:type="spellEnd"/>
      <w:r w:rsidRPr="00F40A74">
        <w:rPr>
          <w:lang w:val="en-US"/>
        </w:rPr>
        <w:t xml:space="preserve">, Ed. ASE. </w:t>
      </w:r>
      <w:proofErr w:type="spellStart"/>
      <w:r w:rsidRPr="00F40A74">
        <w:rPr>
          <w:lang w:val="en-US"/>
        </w:rPr>
        <w:t>Bucuresti</w:t>
      </w:r>
      <w:proofErr w:type="spellEnd"/>
      <w:r w:rsidRPr="00F40A74">
        <w:rPr>
          <w:lang w:val="en-US"/>
        </w:rPr>
        <w:t xml:space="preserve">. </w:t>
      </w:r>
      <w:proofErr w:type="gramStart"/>
      <w:r w:rsidRPr="00F40A74">
        <w:rPr>
          <w:lang w:val="en-US"/>
        </w:rPr>
        <w:t>2019;</w:t>
      </w:r>
      <w:proofErr w:type="gramEnd"/>
    </w:p>
    <w:p w14:paraId="2842DEA5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Mândruț</w:t>
      </w:r>
      <w:proofErr w:type="spellEnd"/>
      <w:r w:rsidRPr="00F40A74">
        <w:rPr>
          <w:lang w:val="en-US"/>
        </w:rPr>
        <w:t>, Octavian (</w:t>
      </w:r>
      <w:proofErr w:type="spellStart"/>
      <w:r w:rsidRPr="00F40A74">
        <w:rPr>
          <w:lang w:val="en-US"/>
        </w:rPr>
        <w:t>coord</w:t>
      </w:r>
      <w:proofErr w:type="spellEnd"/>
      <w:r w:rsidRPr="00F40A74">
        <w:rPr>
          <w:lang w:val="en-US"/>
        </w:rPr>
        <w:t xml:space="preserve">), 2013, Curriculum </w:t>
      </w:r>
      <w:proofErr w:type="spellStart"/>
      <w:r w:rsidRPr="00F40A74">
        <w:rPr>
          <w:lang w:val="en-US"/>
        </w:rPr>
        <w:t>și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didactică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Elemente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inovative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actuale</w:t>
      </w:r>
      <w:proofErr w:type="spellEnd"/>
      <w:r w:rsidRPr="00F40A74">
        <w:rPr>
          <w:lang w:val="en-US"/>
        </w:rPr>
        <w:t xml:space="preserve">, Vasile </w:t>
      </w:r>
      <w:proofErr w:type="spellStart"/>
      <w:r w:rsidRPr="00F40A74">
        <w:rPr>
          <w:lang w:val="en-US"/>
        </w:rPr>
        <w:t>Goldiș</w:t>
      </w:r>
      <w:proofErr w:type="spellEnd"/>
      <w:r w:rsidRPr="00F40A74">
        <w:rPr>
          <w:lang w:val="en-US"/>
        </w:rPr>
        <w:t xml:space="preserve"> University Press”, </w:t>
      </w:r>
      <w:proofErr w:type="gramStart"/>
      <w:r w:rsidRPr="00F40A74">
        <w:rPr>
          <w:lang w:val="en-US"/>
        </w:rPr>
        <w:t>Arad;</w:t>
      </w:r>
      <w:proofErr w:type="gramEnd"/>
    </w:p>
    <w:p w14:paraId="25437F46" w14:textId="0F8829F9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>Marzano, R.</w:t>
      </w:r>
      <w:proofErr w:type="gramStart"/>
      <w:r w:rsidRPr="00F40A74">
        <w:rPr>
          <w:lang w:val="en-US"/>
        </w:rPr>
        <w:t>,  Arta</w:t>
      </w:r>
      <w:proofErr w:type="gram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și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știința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predării</w:t>
      </w:r>
      <w:proofErr w:type="spellEnd"/>
      <w:r w:rsidRPr="00F40A74">
        <w:rPr>
          <w:lang w:val="en-US"/>
        </w:rPr>
        <w:t xml:space="preserve">. Un </w:t>
      </w:r>
      <w:proofErr w:type="spellStart"/>
      <w:r w:rsidRPr="00F40A74">
        <w:rPr>
          <w:lang w:val="en-US"/>
        </w:rPr>
        <w:t>cadru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cuprinzător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pentru</w:t>
      </w:r>
      <w:proofErr w:type="spellEnd"/>
      <w:r w:rsidRPr="00F40A74">
        <w:rPr>
          <w:lang w:val="en-US"/>
        </w:rPr>
        <w:t xml:space="preserve"> o </w:t>
      </w:r>
      <w:proofErr w:type="spellStart"/>
      <w:r w:rsidRPr="00F40A74">
        <w:rPr>
          <w:lang w:val="en-US"/>
        </w:rPr>
        <w:t>instruire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eficientă</w:t>
      </w:r>
      <w:proofErr w:type="spellEnd"/>
      <w:r w:rsidRPr="00F40A74">
        <w:rPr>
          <w:lang w:val="en-US"/>
        </w:rPr>
        <w:t xml:space="preserve">. </w:t>
      </w:r>
      <w:proofErr w:type="spellStart"/>
      <w:r w:rsidRPr="00F40A74">
        <w:rPr>
          <w:lang w:val="en-US"/>
        </w:rPr>
        <w:t>București</w:t>
      </w:r>
      <w:proofErr w:type="spellEnd"/>
      <w:r w:rsidRPr="00F40A74">
        <w:rPr>
          <w:lang w:val="en-US"/>
        </w:rPr>
        <w:t xml:space="preserve">: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Trei, </w:t>
      </w:r>
      <w:proofErr w:type="gramStart"/>
      <w:r w:rsidRPr="00F40A74">
        <w:rPr>
          <w:lang w:val="en-US"/>
        </w:rPr>
        <w:t>2015;</w:t>
      </w:r>
      <w:proofErr w:type="gramEnd"/>
    </w:p>
    <w:p w14:paraId="297667EA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Postelnicu, Constantin, </w:t>
      </w:r>
      <w:proofErr w:type="spellStart"/>
      <w:r w:rsidRPr="00F40A74">
        <w:rPr>
          <w:lang w:val="en-US"/>
        </w:rPr>
        <w:t>Fundamente</w:t>
      </w:r>
      <w:proofErr w:type="spellEnd"/>
      <w:r w:rsidRPr="00F40A74">
        <w:rPr>
          <w:lang w:val="en-US"/>
        </w:rPr>
        <w:t xml:space="preserve"> ale </w:t>
      </w:r>
      <w:proofErr w:type="spellStart"/>
      <w:r w:rsidRPr="00F40A74">
        <w:rPr>
          <w:lang w:val="en-US"/>
        </w:rPr>
        <w:t>didacticii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şcolare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Aramis, 2002.</w:t>
      </w:r>
    </w:p>
    <w:p w14:paraId="3E7D3A6C" w14:textId="77777777" w:rsidR="00F40A74" w:rsidRPr="00F40A74" w:rsidRDefault="00F40A74" w:rsidP="00F40A74">
      <w:pPr>
        <w:rPr>
          <w:lang w:val="en-US"/>
        </w:rPr>
      </w:pPr>
      <w:proofErr w:type="spellStart"/>
      <w:proofErr w:type="gramStart"/>
      <w:r w:rsidRPr="00F40A74">
        <w:rPr>
          <w:lang w:val="en-US"/>
        </w:rPr>
        <w:t>Pacurari</w:t>
      </w:r>
      <w:proofErr w:type="spellEnd"/>
      <w:r w:rsidRPr="00F40A74">
        <w:rPr>
          <w:lang w:val="en-US"/>
        </w:rPr>
        <w:t xml:space="preserve"> ,</w:t>
      </w:r>
      <w:proofErr w:type="gramEnd"/>
      <w:r w:rsidRPr="00F40A74">
        <w:rPr>
          <w:lang w:val="en-US"/>
        </w:rPr>
        <w:t xml:space="preserve"> Otilia,(</w:t>
      </w:r>
      <w:proofErr w:type="spellStart"/>
      <w:r w:rsidRPr="00F40A74">
        <w:rPr>
          <w:lang w:val="en-US"/>
        </w:rPr>
        <w:t>coord</w:t>
      </w:r>
      <w:proofErr w:type="spellEnd"/>
      <w:r w:rsidRPr="00F40A74">
        <w:rPr>
          <w:lang w:val="en-US"/>
        </w:rPr>
        <w:t xml:space="preserve">.), </w:t>
      </w:r>
      <w:proofErr w:type="spellStart"/>
      <w:r w:rsidRPr="00F40A74">
        <w:rPr>
          <w:lang w:val="en-US"/>
        </w:rPr>
        <w:t>Strategii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didactice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inovative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Bucuresti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Sigma, 2003;</w:t>
      </w:r>
    </w:p>
    <w:p w14:paraId="653726D6" w14:textId="77777777" w:rsidR="00F40A74" w:rsidRPr="00F40A74" w:rsidRDefault="00F40A74" w:rsidP="00F40A74">
      <w:pPr>
        <w:rPr>
          <w:lang w:val="en-US"/>
        </w:rPr>
      </w:pPr>
      <w:proofErr w:type="spellStart"/>
      <w:r w:rsidRPr="00F40A74">
        <w:rPr>
          <w:lang w:val="en-US"/>
        </w:rPr>
        <w:t>Proiectarea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lecţiilor</w:t>
      </w:r>
      <w:proofErr w:type="spellEnd"/>
      <w:r w:rsidRPr="00F40A74">
        <w:rPr>
          <w:lang w:val="en-US"/>
        </w:rPr>
        <w:t xml:space="preserve"> de </w:t>
      </w:r>
      <w:proofErr w:type="spellStart"/>
      <w:r w:rsidRPr="00F40A74">
        <w:rPr>
          <w:lang w:val="en-US"/>
        </w:rPr>
        <w:t>Economie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Ghidul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profesorului</w:t>
      </w:r>
      <w:proofErr w:type="spellEnd"/>
      <w:r w:rsidRPr="00F40A74">
        <w:rPr>
          <w:lang w:val="en-US"/>
        </w:rPr>
        <w:t xml:space="preserve">, CREE, </w:t>
      </w:r>
      <w:proofErr w:type="gramStart"/>
      <w:r w:rsidRPr="00F40A74">
        <w:rPr>
          <w:lang w:val="en-US"/>
        </w:rPr>
        <w:t>2007;</w:t>
      </w:r>
      <w:proofErr w:type="gramEnd"/>
    </w:p>
    <w:p w14:paraId="0FD9C546" w14:textId="77777777" w:rsidR="00F40A74" w:rsidRP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Radu, I., T., </w:t>
      </w:r>
      <w:proofErr w:type="spellStart"/>
      <w:r w:rsidRPr="00F40A74">
        <w:rPr>
          <w:lang w:val="en-US"/>
        </w:rPr>
        <w:t>Evaluarea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în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procesul</w:t>
      </w:r>
      <w:proofErr w:type="spellEnd"/>
      <w:r w:rsidRPr="00F40A74">
        <w:rPr>
          <w:lang w:val="en-US"/>
        </w:rPr>
        <w:t xml:space="preserve"> didactic,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Didactică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şi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Pedagogică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Bucureşti</w:t>
      </w:r>
      <w:proofErr w:type="spellEnd"/>
      <w:r w:rsidRPr="00F40A74">
        <w:rPr>
          <w:lang w:val="en-US"/>
        </w:rPr>
        <w:t xml:space="preserve">, </w:t>
      </w:r>
      <w:proofErr w:type="gramStart"/>
      <w:r w:rsidRPr="00F40A74">
        <w:rPr>
          <w:lang w:val="en-US"/>
        </w:rPr>
        <w:t>2000;</w:t>
      </w:r>
      <w:proofErr w:type="gramEnd"/>
    </w:p>
    <w:p w14:paraId="4B8871CE" w14:textId="3071C6A1" w:rsidR="00F40A74" w:rsidRDefault="00F40A74" w:rsidP="00F40A74">
      <w:pPr>
        <w:rPr>
          <w:lang w:val="en-US"/>
        </w:rPr>
      </w:pPr>
      <w:r w:rsidRPr="00F40A74">
        <w:rPr>
          <w:lang w:val="en-US"/>
        </w:rPr>
        <w:t xml:space="preserve">Stanciu, M., </w:t>
      </w:r>
      <w:proofErr w:type="spellStart"/>
      <w:r w:rsidRPr="00F40A74">
        <w:rPr>
          <w:lang w:val="en-US"/>
        </w:rPr>
        <w:t>Didactica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postmodernă</w:t>
      </w:r>
      <w:proofErr w:type="spellEnd"/>
      <w:r w:rsidRPr="00F40A74">
        <w:rPr>
          <w:lang w:val="en-US"/>
        </w:rPr>
        <w:t xml:space="preserve">, </w:t>
      </w:r>
      <w:proofErr w:type="spellStart"/>
      <w:r w:rsidRPr="00F40A74">
        <w:rPr>
          <w:lang w:val="en-US"/>
        </w:rPr>
        <w:t>Editura</w:t>
      </w:r>
      <w:proofErr w:type="spellEnd"/>
      <w:r w:rsidRPr="00F40A74">
        <w:rPr>
          <w:lang w:val="en-US"/>
        </w:rPr>
        <w:t xml:space="preserve"> </w:t>
      </w:r>
      <w:proofErr w:type="spellStart"/>
      <w:r w:rsidRPr="00F40A74">
        <w:rPr>
          <w:lang w:val="en-US"/>
        </w:rPr>
        <w:t>Universităţii</w:t>
      </w:r>
      <w:proofErr w:type="spellEnd"/>
      <w:r w:rsidRPr="00F40A74">
        <w:rPr>
          <w:lang w:val="en-US"/>
        </w:rPr>
        <w:t xml:space="preserve"> Suceava, 2003.</w:t>
      </w:r>
    </w:p>
    <w:p w14:paraId="31E35CB6" w14:textId="77777777" w:rsidR="0021668A" w:rsidRDefault="0021668A" w:rsidP="00F40A74">
      <w:pPr>
        <w:rPr>
          <w:lang w:val="en-US"/>
        </w:rPr>
      </w:pPr>
    </w:p>
    <w:p w14:paraId="145B8F62" w14:textId="77777777" w:rsidR="0021668A" w:rsidRDefault="0021668A" w:rsidP="00F40A74">
      <w:pPr>
        <w:rPr>
          <w:lang w:val="en-US"/>
        </w:rPr>
      </w:pPr>
    </w:p>
    <w:p w14:paraId="46907A77" w14:textId="77777777" w:rsidR="0021668A" w:rsidRPr="0021668A" w:rsidRDefault="0021668A" w:rsidP="0021668A">
      <w:pPr>
        <w:ind w:left="3540" w:firstLine="708"/>
        <w:rPr>
          <w:lang w:val="en-US"/>
        </w:rPr>
      </w:pPr>
      <w:r w:rsidRPr="0021668A">
        <w:rPr>
          <w:lang w:val="en-US"/>
        </w:rPr>
        <w:t>Lect. univ. dr. Stanciu Lidia</w:t>
      </w:r>
    </w:p>
    <w:p w14:paraId="49FD1102" w14:textId="2FB70784" w:rsidR="0021668A" w:rsidRPr="00F40A74" w:rsidRDefault="0021668A" w:rsidP="0021668A">
      <w:pPr>
        <w:ind w:left="3540" w:firstLine="708"/>
        <w:rPr>
          <w:lang w:val="en-US"/>
        </w:rPr>
      </w:pPr>
      <w:r w:rsidRPr="0021668A">
        <w:rPr>
          <w:lang w:val="en-US"/>
        </w:rPr>
        <w:t>Email: lidia.stanciu@univ-danubius.ro</w:t>
      </w:r>
    </w:p>
    <w:sectPr w:rsidR="0021668A" w:rsidRPr="00F4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74"/>
    <w:rsid w:val="0021668A"/>
    <w:rsid w:val="0062705A"/>
    <w:rsid w:val="00B22225"/>
    <w:rsid w:val="00D47DCB"/>
    <w:rsid w:val="00D61264"/>
    <w:rsid w:val="00F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E280"/>
  <w15:chartTrackingRefBased/>
  <w15:docId w15:val="{29A930DE-E553-449F-B964-F0DBAC49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Stanciu</dc:creator>
  <cp:keywords/>
  <dc:description/>
  <cp:lastModifiedBy>Lidia Stanciu</cp:lastModifiedBy>
  <cp:revision>3</cp:revision>
  <dcterms:created xsi:type="dcterms:W3CDTF">2023-11-18T20:41:00Z</dcterms:created>
  <dcterms:modified xsi:type="dcterms:W3CDTF">2023-11-18T20:57:00Z</dcterms:modified>
</cp:coreProperties>
</file>